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B82" w:rsidRPr="009F1B82" w:rsidRDefault="009F1B82" w:rsidP="009F1B8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F1B82">
        <w:rPr>
          <w:rFonts w:ascii="Times New Roman" w:hAnsi="Times New Roman" w:cs="Times New Roman"/>
          <w:b/>
          <w:sz w:val="36"/>
          <w:szCs w:val="36"/>
        </w:rPr>
        <w:t xml:space="preserve">Опыт работы </w:t>
      </w:r>
      <w:r w:rsidRPr="009F1B82">
        <w:rPr>
          <w:rFonts w:ascii="Times New Roman" w:hAnsi="Times New Roman" w:cs="Times New Roman"/>
          <w:b/>
          <w:sz w:val="36"/>
          <w:szCs w:val="36"/>
        </w:rPr>
        <w:t xml:space="preserve">МАДОУ №16 </w:t>
      </w:r>
      <w:proofErr w:type="spellStart"/>
      <w:r w:rsidRPr="009F1B82">
        <w:rPr>
          <w:rFonts w:ascii="Times New Roman" w:hAnsi="Times New Roman" w:cs="Times New Roman"/>
          <w:b/>
          <w:sz w:val="36"/>
          <w:szCs w:val="36"/>
        </w:rPr>
        <w:t>г</w:t>
      </w:r>
      <w:proofErr w:type="gramStart"/>
      <w:r w:rsidRPr="009F1B82">
        <w:rPr>
          <w:rFonts w:ascii="Times New Roman" w:hAnsi="Times New Roman" w:cs="Times New Roman"/>
          <w:b/>
          <w:sz w:val="36"/>
          <w:szCs w:val="36"/>
        </w:rPr>
        <w:t>.Ш</w:t>
      </w:r>
      <w:proofErr w:type="gramEnd"/>
      <w:r w:rsidRPr="009F1B82">
        <w:rPr>
          <w:rFonts w:ascii="Times New Roman" w:hAnsi="Times New Roman" w:cs="Times New Roman"/>
          <w:b/>
          <w:sz w:val="36"/>
          <w:szCs w:val="36"/>
        </w:rPr>
        <w:t>имановск</w:t>
      </w:r>
      <w:proofErr w:type="spellEnd"/>
      <w:r w:rsidRPr="009F1B8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F1B82">
        <w:rPr>
          <w:rFonts w:ascii="Times New Roman" w:hAnsi="Times New Roman" w:cs="Times New Roman"/>
          <w:b/>
          <w:sz w:val="36"/>
          <w:szCs w:val="36"/>
        </w:rPr>
        <w:t xml:space="preserve"> по формировани</w:t>
      </w:r>
      <w:r w:rsidRPr="009F1B82">
        <w:rPr>
          <w:rFonts w:ascii="Times New Roman" w:hAnsi="Times New Roman" w:cs="Times New Roman"/>
          <w:b/>
          <w:sz w:val="36"/>
          <w:szCs w:val="36"/>
        </w:rPr>
        <w:t>ю</w:t>
      </w:r>
      <w:r w:rsidRPr="009F1B82">
        <w:rPr>
          <w:rFonts w:ascii="Times New Roman" w:hAnsi="Times New Roman" w:cs="Times New Roman"/>
          <w:b/>
          <w:sz w:val="36"/>
          <w:szCs w:val="36"/>
        </w:rPr>
        <w:t xml:space="preserve"> культуры безопасного образа жизни</w:t>
      </w:r>
      <w:r w:rsidRPr="009F1B82">
        <w:rPr>
          <w:rFonts w:ascii="Times New Roman" w:hAnsi="Times New Roman" w:cs="Times New Roman"/>
          <w:b/>
          <w:sz w:val="36"/>
          <w:szCs w:val="36"/>
        </w:rPr>
        <w:t>.</w:t>
      </w:r>
    </w:p>
    <w:p w:rsidR="009F1B82" w:rsidRDefault="009F1B82" w:rsidP="009F1B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C6E88">
        <w:rPr>
          <w:rFonts w:ascii="Times New Roman" w:hAnsi="Times New Roman" w:cs="Times New Roman"/>
          <w:sz w:val="28"/>
          <w:szCs w:val="28"/>
        </w:rPr>
        <w:t xml:space="preserve">В целях </w:t>
      </w:r>
      <w:r w:rsidRPr="00BC6E88">
        <w:rPr>
          <w:rFonts w:ascii="Times New Roman" w:eastAsia="Calibri" w:hAnsi="Times New Roman" w:cs="Times New Roman"/>
          <w:sz w:val="28"/>
          <w:szCs w:val="28"/>
        </w:rPr>
        <w:t xml:space="preserve">предупреждения причинения вреда здоровью детей и </w:t>
      </w:r>
      <w:r w:rsidRPr="00BC6E88">
        <w:rPr>
          <w:rFonts w:ascii="Times New Roman" w:eastAsia="Calibri" w:hAnsi="Times New Roman" w:cs="Times New Roman"/>
          <w:color w:val="000000"/>
          <w:sz w:val="28"/>
          <w:szCs w:val="28"/>
        </w:rPr>
        <w:t>повышения эффективности работы по профилактике детского дорожно-транспортного травматизма, воспитания законопослушных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участников дорожного движения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МАДОУ №16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вошло в </w:t>
      </w:r>
      <w:r w:rsidRPr="00BC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базовых дошкольных </w:t>
      </w:r>
      <w:r w:rsidRPr="00417CB4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Амурской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по безопасности дорожного движения </w:t>
      </w:r>
      <w:r w:rsidRPr="00417CB4">
        <w:rPr>
          <w:rFonts w:ascii="Times New Roman" w:hAnsi="Times New Roman" w:cs="Times New Roman"/>
          <w:sz w:val="28"/>
          <w:szCs w:val="28"/>
        </w:rPr>
        <w:t xml:space="preserve">– участников проекта по апробации </w:t>
      </w:r>
      <w:r>
        <w:rPr>
          <w:rFonts w:ascii="Times New Roman" w:hAnsi="Times New Roman" w:cs="Times New Roman"/>
          <w:sz w:val="28"/>
          <w:szCs w:val="28"/>
        </w:rPr>
        <w:t xml:space="preserve">областной образовательной программы для дошкольников «Ребенок и дорога» в рамках </w:t>
      </w:r>
      <w:r w:rsidRPr="00BC6E88">
        <w:rPr>
          <w:rFonts w:ascii="Times New Roman" w:hAnsi="Times New Roman" w:cs="Times New Roman"/>
          <w:sz w:val="28"/>
          <w:szCs w:val="28"/>
          <w:lang w:eastAsia="ru-RU"/>
        </w:rPr>
        <w:t xml:space="preserve">непрерывного образования юных участников дорожного движения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на территории Амурской области.</w:t>
      </w:r>
      <w:proofErr w:type="gramEnd"/>
    </w:p>
    <w:p w:rsidR="009F1B82" w:rsidRDefault="009F1B82" w:rsidP="009F1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1B82" w:rsidRDefault="009F1B82" w:rsidP="009F1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2847975"/>
            <wp:effectExtent l="0" t="0" r="9525" b="9525"/>
            <wp:docPr id="1" name="Рисунок 1" descr="D:\метод.работа\Реб. и дорога\ПДД лето\DSCN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.работа\Реб. и дорога\ПДД лето\DSCN6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17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82" w:rsidRDefault="009F1B82" w:rsidP="009F1B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1B82" w:rsidRPr="00931528" w:rsidRDefault="009F1B82" w:rsidP="009F1B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F1B82" w:rsidRDefault="009F1B82" w:rsidP="009F1B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практических задач сохранения здоровья и жизни детей, предупреждения дорожно-транспортных происшествий с их участием, существенное значение имеет своевременная и качественная подготовка ребенка к условиям безопасного дорожного движения.</w:t>
      </w:r>
      <w:r w:rsidRPr="005010A4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« Ребёнок и дорога» </w:t>
      </w: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предназначена для обучения Правилам дорожного движения и правилам безопасного поведения на дорогах детей дошкольного возраста с 3 до 7 лет.</w:t>
      </w:r>
    </w:p>
    <w:p w:rsidR="009F1B82" w:rsidRPr="00931528" w:rsidRDefault="009F1B82" w:rsidP="009F1B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82" w:rsidRPr="001079AD" w:rsidRDefault="009F1B82" w:rsidP="009F1B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и практическая значимость формирования у детей  навыков безопасного поведения на дорогах несомненна. Статистика утверждает, что среди жертв ДТП много детей дошкольного и младшего школьного возраста. Приводят к этому элементарное незнание основ Правил дорожного движения и безучастное отношение взрослых к обучению детей безопасному поведению на дорогах.</w:t>
      </w:r>
    </w:p>
    <w:p w:rsidR="009F1B82" w:rsidRDefault="009F1B82" w:rsidP="009F1B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Общество платит слишком большую цену – жизнь и здоровье своих детей, поэтому перед нами стоит важная задача – уберечь детей от дорожно-транспортных происшествий, научить их безопасному поведению на дороге. </w:t>
      </w:r>
    </w:p>
    <w:p w:rsidR="009F1B82" w:rsidRDefault="009F1B82" w:rsidP="009F1B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82" w:rsidRDefault="009F1B82" w:rsidP="009F1B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76925" cy="2514600"/>
            <wp:effectExtent l="0" t="0" r="9525" b="0"/>
            <wp:docPr id="2" name="Рисунок 2" descr="D:\метод.работа\Реб. и дорога\ПДД лето\ПДД\IMG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.работа\Реб. и дорога\ПДД лето\ПДД\IMG_1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379" cy="251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82" w:rsidRDefault="009F1B82" w:rsidP="009F1B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82" w:rsidRDefault="009F1B82" w:rsidP="009F1B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82" w:rsidRPr="001079AD" w:rsidRDefault="009F1B82" w:rsidP="009F1B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Неблагополучная обстановка складывается  на дорогах  Амурской области. Детский дорожно-транспортный травматизм может негативно сказаться на неблагоприятной демографической ситуации.</w:t>
      </w:r>
    </w:p>
    <w:p w:rsidR="009F1B82" w:rsidRDefault="009F1B82" w:rsidP="009F1B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динамику детского травматизма, увеличение плотности транспортных потоков, низкое качество обучения детей безопасному поведению на дорогах, можно прогнозировать рост дорожно-транспортных происшествий с участием детей, увеличение числа погибших и раненых. Избежать опасности можно лишь обучая детей правилам безопасного поведения на улице и дорогах с самого раннего детства.</w:t>
      </w:r>
    </w:p>
    <w:p w:rsidR="009F1B82" w:rsidRPr="001079AD" w:rsidRDefault="009F1B82" w:rsidP="009F1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Профилактика детского дорожно-транспортного травматизма - проблема всего общества и решаться она должна общими усилиями! Только так мы сможем уберечь детей от трагедии на дороге!</w:t>
      </w:r>
    </w:p>
    <w:p w:rsidR="009F1B82" w:rsidRDefault="009F1B82" w:rsidP="009F1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0"/>
          <w:lang w:eastAsia="ru-RU"/>
        </w:rPr>
        <w:t>Избежать опасности можно, лишь обучая детей Правилам дорожного движения с самого раннего возраста.</w:t>
      </w:r>
    </w:p>
    <w:p w:rsidR="009F1B82" w:rsidRDefault="009F1B82" w:rsidP="009F1B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B82" w:rsidRPr="001079AD" w:rsidRDefault="009F1B82" w:rsidP="009F1B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0" cy="2943225"/>
            <wp:effectExtent l="0" t="0" r="0" b="9525"/>
            <wp:docPr id="3" name="Рисунок 3" descr="D:\метод.работа\Реб. и дорога\ПДД лето\ПДД\печать\SAM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.работа\Реб. и дорога\ПДД лето\ПДД\печать\SAM_41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82" w:rsidRPr="005010A4" w:rsidRDefault="009F1B82" w:rsidP="009F1B82">
      <w:pPr>
        <w:shd w:val="clear" w:color="auto" w:fill="FDFEFF"/>
        <w:spacing w:before="150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ведется целенаправленная, систематическая работа по профилактике детского дорожно-транспортного травматизма. Коллективом созданы оптимальные условия для обучения детей правилам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езопасного поведения на дорогах.</w:t>
      </w:r>
    </w:p>
    <w:p w:rsidR="009F1B82" w:rsidRDefault="009F1B82" w:rsidP="009F1B82">
      <w:pPr>
        <w:shd w:val="clear" w:color="auto" w:fill="FDFEFF"/>
        <w:spacing w:before="150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работы с детьми по обучению правилам дорожного движения мы начали с оснащения предметн</w:t>
      </w:r>
      <w:proofErr w:type="gramStart"/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развивающей среды. Во всех возрастных группа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имеются центры детской деятельности по обучению дошкольников правилам дорожного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1B82" w:rsidRPr="001079AD" w:rsidRDefault="009F1B82" w:rsidP="009F1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 с родителями изготовлены </w:t>
      </w: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улицы с транспортными сред</w:t>
      </w: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ствами, участк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микрорайона с улицами, прилегающими к дошкольно</w:t>
      </w: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му учреждению);</w:t>
      </w:r>
      <w:proofErr w:type="gramEnd"/>
    </w:p>
    <w:p w:rsidR="009F1B82" w:rsidRPr="001079AD" w:rsidRDefault="009F1B82" w:rsidP="009F1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уголок по безопасности дорожного движения для детей, </w:t>
      </w:r>
      <w:proofErr w:type="gramStart"/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входят:</w:t>
      </w:r>
    </w:p>
    <w:p w:rsidR="009F1B82" w:rsidRPr="001079AD" w:rsidRDefault="009F1B82" w:rsidP="009F1B8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 дорожных знаков для пешеходов;</w:t>
      </w:r>
    </w:p>
    <w:p w:rsidR="009F1B82" w:rsidRPr="001079AD" w:rsidRDefault="009F1B82" w:rsidP="009F1B8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атрибутика для регулирования движения: жезл, разметка «зебра», светофор;</w:t>
      </w:r>
    </w:p>
    <w:p w:rsidR="009F1B82" w:rsidRPr="001079AD" w:rsidRDefault="009F1B82" w:rsidP="009F1B8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средства по дорожной тематике (картины, иллюстрации, плакаты);</w:t>
      </w:r>
    </w:p>
    <w:p w:rsidR="009F1B82" w:rsidRPr="001079AD" w:rsidRDefault="009F1B82" w:rsidP="009F1B8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детские игрушки (автомо</w:t>
      </w: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биль, автобус, троллейбус, грузовой транспорт, специальный транспорт, поезд, пароход, самолет и т.д.); </w:t>
      </w:r>
      <w:proofErr w:type="gramEnd"/>
    </w:p>
    <w:p w:rsidR="009F1B82" w:rsidRPr="001079AD" w:rsidRDefault="009F1B82" w:rsidP="009F1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 настольно-печатные игры;</w:t>
      </w:r>
    </w:p>
    <w:p w:rsidR="009F1B82" w:rsidRPr="001079AD" w:rsidRDefault="009F1B82" w:rsidP="009F1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слайдов, видеокассеты с видеороликами и мультфильмами, диски  по дорожной тематике и другие наглядные средства обучения; </w:t>
      </w:r>
    </w:p>
    <w:p w:rsidR="009F1B82" w:rsidRPr="001079AD" w:rsidRDefault="009F1B82" w:rsidP="009F1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 литература по дорожной тематике;</w:t>
      </w:r>
    </w:p>
    <w:p w:rsidR="009F1B82" w:rsidRPr="001079AD" w:rsidRDefault="009F1B82" w:rsidP="009F1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канцелярские принадлежности: альбомы для рисо</w:t>
      </w: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вания, картон, цветная бумага для аппликаций, конструирования, карандаши, фло</w:t>
      </w: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мастеры, краски, пластилин и </w:t>
      </w:r>
      <w:proofErr w:type="spellStart"/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spellEnd"/>
      <w:proofErr w:type="gramEnd"/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F1B82" w:rsidRPr="001079AD" w:rsidRDefault="009F1B82" w:rsidP="009F1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маршрута безопасного движения в детский сад для родителей;</w:t>
      </w:r>
    </w:p>
    <w:p w:rsidR="009F1B82" w:rsidRDefault="009F1B82" w:rsidP="009F1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дорожная разметка на территории ДОУ (площадка).</w:t>
      </w:r>
    </w:p>
    <w:p w:rsidR="009F1B82" w:rsidRDefault="009F1B82" w:rsidP="009F1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F1B82" w:rsidRDefault="009F1B82" w:rsidP="009F1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F1B82" w:rsidRDefault="009F1B82" w:rsidP="009F1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2228850" cy="2324100"/>
            <wp:effectExtent l="0" t="0" r="0" b="0"/>
            <wp:docPr id="4" name="Рисунок 4" descr="D:\метод.работа\Реб. и дорога\автогородок\SDC1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тод.работа\Реб. и дорога\автогородок\SDC12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60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2072166" cy="2324100"/>
            <wp:effectExtent l="0" t="0" r="4445" b="0"/>
            <wp:docPr id="5" name="Рисунок 5" descr="D:\метод.работа\Реб. и дорога\отчёт апрель\Ребенок и дорога\знаки\DSCN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тод.работа\Реб. и дорога\отчёт апрель\Ребенок и дорога\знаки\DSCN4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59" cy="23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2286000" cy="2838449"/>
            <wp:effectExtent l="0" t="0" r="0" b="635"/>
            <wp:docPr id="6" name="Рисунок 6" descr="D:\метод.работа\Реб. и дорога\отчёт апрель\Ребенок и дорога\игры\DSCN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тод.работа\Реб. и дорога\отчёт апрель\Ребенок и дорога\игры\DSCN4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9" cy="28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2286000" cy="2828925"/>
            <wp:effectExtent l="0" t="0" r="0" b="9525"/>
            <wp:docPr id="7" name="Рисунок 7" descr="D:\метод.работа\Реб. и дорога\отчёт апрель\Ребенок и дорога\книги диски\DSCN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етод.работа\Реб. и дорога\отчёт апрель\Ребенок и дорога\книги диски\DSCN4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9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82" w:rsidRPr="002D07D0" w:rsidRDefault="009F1B82" w:rsidP="009F1B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Занятия по программе «Ребёнок и дорога»  провод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ятся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 детей 3-6 лет: 1 раз в неделю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 w:rsidRPr="001079A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подготовительной группы: 2 раза в неделю.</w:t>
      </w:r>
    </w:p>
    <w:p w:rsidR="009F1B82" w:rsidRPr="001079AD" w:rsidRDefault="009F1B82" w:rsidP="009F1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Обучение детей безопасному поведению на дороге проводи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форме бесед, игр, наблюдений, конкурсов, соревнований, практических заданий.</w:t>
      </w:r>
    </w:p>
    <w:p w:rsidR="009F1B82" w:rsidRDefault="009F1B82" w:rsidP="009F1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drawing>
          <wp:inline distT="0" distB="0" distL="0" distR="0">
            <wp:extent cx="5295900" cy="2847975"/>
            <wp:effectExtent l="0" t="0" r="0" b="9525"/>
            <wp:docPr id="8" name="Рисунок 8" descr="D:\Фото\Гаи\IMG_20170217_09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Гаи\IMG_20170217_095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2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82" w:rsidRDefault="009F1B82" w:rsidP="009F1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F1B82" w:rsidRPr="001079AD" w:rsidRDefault="009F1B82" w:rsidP="009F1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r w:rsidRPr="001079AD">
        <w:rPr>
          <w:rFonts w:ascii="Times New Roman" w:eastAsia="Times New Roman" w:hAnsi="Times New Roman" w:cs="Times New Roman"/>
          <w:sz w:val="28"/>
          <w:szCs w:val="20"/>
          <w:lang w:eastAsia="ru-RU"/>
        </w:rPr>
        <w:t>оспитател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Pr="001079A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детского сада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уч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ат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1079A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детей безопасным нормам поведения на </w:t>
      </w:r>
      <w:r w:rsidRPr="001079AD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улице, дороге, во дворе, и эта работа пронизыва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ет </w:t>
      </w:r>
      <w:r w:rsidRPr="001079AD">
        <w:rPr>
          <w:rFonts w:ascii="Times New Roman" w:eastAsia="Times New Roman" w:hAnsi="Times New Roman" w:cs="Times New Roman"/>
          <w:sz w:val="28"/>
          <w:szCs w:val="20"/>
          <w:lang w:eastAsia="ru-RU"/>
        </w:rPr>
        <w:t>все виды деятельности и стороны жизни ребенка: игру, занятия, прогулку, дорогу домой и в детский сад, домашние ситуации и т.п.</w:t>
      </w:r>
    </w:p>
    <w:p w:rsidR="009F1B82" w:rsidRDefault="009F1B82" w:rsidP="009F1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Формируя у дошкольников умения, навыки и привычки безопасного поведения на улицах и дорогах, воспитатель одновременно  воспитывает их, применяя методы внушения, убеждения, примера. В этом возрасте дети особенно поддаются внушению. Им необходимо внушить, что выходить самостоятельно за пределы детского сада нельзя. На улице можно находиться только </w:t>
      </w:r>
      <w:proofErr w:type="gramStart"/>
      <w:r w:rsidRPr="001079AD">
        <w:rPr>
          <w:rFonts w:ascii="Times New Roman" w:eastAsia="Times New Roman" w:hAnsi="Times New Roman" w:cs="Times New Roman"/>
          <w:sz w:val="28"/>
          <w:szCs w:val="20"/>
          <w:lang w:eastAsia="ru-RU"/>
        </w:rPr>
        <w:t>со</w:t>
      </w:r>
      <w:proofErr w:type="gramEnd"/>
      <w:r w:rsidRPr="001079A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взрослыми. Воспитание дошкольников рекомендуется осуществлять: во-первых, через непосредственное восприятие дорожной среды во время целевых прогулок, наблюдений, экскурсий, во-вторых, в процессе специальных развивающих и обучающих занятий по дорожной тематике.</w:t>
      </w:r>
    </w:p>
    <w:p w:rsidR="009F1B82" w:rsidRDefault="009F1B82" w:rsidP="009F1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F1B82" w:rsidRDefault="009F1B82" w:rsidP="009F1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drawing>
          <wp:inline distT="0" distB="0" distL="0" distR="0">
            <wp:extent cx="5114925" cy="2457450"/>
            <wp:effectExtent l="0" t="0" r="9525" b="0"/>
            <wp:docPr id="9" name="Рисунок 9" descr="D:\Фото\Гаи\IMG_20170217_09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Гаи\IMG_20170217_095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3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82" w:rsidRDefault="009F1B82" w:rsidP="009F1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F1B82" w:rsidRPr="001079AD" w:rsidRDefault="009F1B82" w:rsidP="009F1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 работе с детьми следует придерживаться нескольких простых, но очень важных принципов:</w:t>
      </w:r>
    </w:p>
    <w:p w:rsidR="009F1B82" w:rsidRPr="001079AD" w:rsidRDefault="009F1B82" w:rsidP="009F1B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0"/>
          <w:lang w:eastAsia="ru-RU"/>
        </w:rPr>
        <w:t>Речь идет не  о заучивании детьми правил, сколько о воспитании дошкольников. Следовательно, главное не заучить правила, а понять (принять), превратить в прочные навыки;</w:t>
      </w:r>
    </w:p>
    <w:p w:rsidR="009F1B82" w:rsidRPr="001079AD" w:rsidRDefault="009F1B82" w:rsidP="009F1B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0"/>
          <w:lang w:eastAsia="ru-RU"/>
        </w:rPr>
        <w:t>В детском саду идет обучение не правилам дорожного движения, а правилам безопасного поведения на дороге;</w:t>
      </w:r>
    </w:p>
    <w:p w:rsidR="009F1B82" w:rsidRPr="00931528" w:rsidRDefault="009F1B82" w:rsidP="009F1B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3152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Воспитатели и родители не должны ограничиваться словами и показом картинок (хотя и это важно). С детьми надо выходить к дороге, рассказывать и объяснять ситуации с использованием знаний детей, использовать наблюдения за реальной дорожной обстановкой. Создавать и моделировать дорожные ситуации в групповой комнате и на игровой площадке, используя магнитную доску, стенды, макеты, мобильную  площадку;                             </w:t>
      </w:r>
    </w:p>
    <w:p w:rsidR="009F1B82" w:rsidRDefault="009F1B82" w:rsidP="009F1B82">
      <w:pPr>
        <w:shd w:val="clear" w:color="auto" w:fill="FDFEFF"/>
        <w:spacing w:before="150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и обучение дошкольников безопасному поведению на улице может быть эффективным при условии если работу по профилактике детского дорожн</w:t>
      </w:r>
      <w:proofErr w:type="gramStart"/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транспортному травматизма педагог целенаправленно </w:t>
      </w:r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проводит с родителями и взрослыми , сопровождающими детей в дошкольное учреждение. Анкетирование родителей показало, что 95% родителей придают большое значение изучению правил дорожного движения. В дошкольном учреждении сложилась определенная система педагогического просвещения родителей по правилам дорожного движения. Особой попул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ярностью у родителей пользуются встречи с инспектором ГИБДД, </w:t>
      </w:r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наглядная агитация, показ видеосюжетов "Ваш ребенок - пешеход", конкурсы на лучший семейный рисунок, кроссворд, сказку по данной тематике, </w:t>
      </w:r>
    </w:p>
    <w:p w:rsidR="009F1B82" w:rsidRDefault="009F1B82" w:rsidP="009F1B82">
      <w:pPr>
        <w:shd w:val="clear" w:color="auto" w:fill="FDFE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внимание уделяется применени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полученных знаний в повседневной жизни. С этой целью воспитатели используют игры с правилами (дидактические, настольные, познавательные, спортивн</w:t>
      </w:r>
      <w:proofErr w:type="gramStart"/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соревновательные), досуги, развлечения, кукольные спектакли. Наибольшее распространение получила сюжетно-ролевая 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которой дети учатся правильному поведению на улице и правильному взаимоотношению друг с другом. Педагогами разработаны авторские игры, занятия, беседы. Такие как: </w:t>
      </w:r>
      <w:proofErr w:type="gramStart"/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«Красный, желтый, зеленый», «Дорожная мозаика» и </w:t>
      </w:r>
      <w:proofErr w:type="spellStart"/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t>д.р</w:t>
      </w:r>
      <w:proofErr w:type="spellEnd"/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авторские игры, занятия, беседы, развлечения); "Красный, желтый, зеленый" (авторские кроссворды, загадки), сборник "Дорожная мозаика" (выступления агитбригады, театрализованные представления, развлечения, памятки, тесты.)</w:t>
      </w:r>
      <w:proofErr w:type="gramEnd"/>
    </w:p>
    <w:p w:rsidR="00450093" w:rsidRDefault="00450093" w:rsidP="009F1B82">
      <w:pPr>
        <w:shd w:val="clear" w:color="auto" w:fill="FDFEFF"/>
        <w:spacing w:before="150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2438400"/>
            <wp:effectExtent l="0" t="0" r="0" b="0"/>
            <wp:docPr id="10" name="Рисунок 10" descr="D:\Фото\светофор\IMAG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светофор\IMAG14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82" w:rsidRPr="0065605A" w:rsidRDefault="009F1B82" w:rsidP="009F1B82">
      <w:pPr>
        <w:shd w:val="clear" w:color="auto" w:fill="FDFEFF"/>
        <w:spacing w:before="150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Залогом успешной деятельности по профилактике детского </w:t>
      </w:r>
      <w:proofErr w:type="spellStart"/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</w:t>
      </w:r>
      <w:proofErr w:type="spellEnd"/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proofErr w:type="gramEnd"/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ранспортного травматизма является систематический контроль администрации детского сада за организацией работы учреждения по данной проблеме, профессионализм и компетенция работников детского сада. Работа с педагогическими кадрами направлена на совершенствование теоретических знаний, эрудиции, повышения методического уровня в применени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учебных планов по обучению детей правилам безопасного поведения на дорогах. С целью оказания помощи воспитателям проводятся консультации: "Диагностика знаний, умений, навыков по ПДД", "Игра как </w:t>
      </w:r>
      <w:r w:rsidRPr="006560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важнейшая форма обучения детей правилам дорожного движения", проблемные семинары "Кто прав</w:t>
      </w:r>
    </w:p>
    <w:p w:rsidR="009F1B82" w:rsidRPr="001079AD" w:rsidRDefault="009F1B82" w:rsidP="009F1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На протяжении изучения программы « Ребёнок и дорога» воспитанники и педагоги совместно с родителями, сотрудниками ГИ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БДД ст</w:t>
      </w:r>
      <w:proofErr w:type="gram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ановились участниками различных конкурсов, викторин, бесед.</w:t>
      </w:r>
    </w:p>
    <w:p w:rsidR="009F1B82" w:rsidRDefault="009F1B82" w:rsidP="009F1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50093" w:rsidRPr="007A790C" w:rsidRDefault="00450093" w:rsidP="009F1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F1B82" w:rsidRDefault="009F1B82" w:rsidP="009F1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079A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Очень важно, чтобы из сегодняшних ребят выросли грамотные и дисциплинированные участники дорожного движения. Ведь именно в дошкольном возрасте ребенок должен получить необходимые знания. Прививать детям навыки безопасного поведения на дороге, только рассуждая об осторожности, нельзя. </w:t>
      </w:r>
      <w:r w:rsidRPr="001079A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Безопасному поведению нужно учить!</w:t>
      </w:r>
    </w:p>
    <w:p w:rsidR="009F1B82" w:rsidRPr="001079AD" w:rsidRDefault="009F1B82" w:rsidP="009F1B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gramStart"/>
      <w:r w:rsidRPr="001079AD">
        <w:rPr>
          <w:rFonts w:ascii="Times New Roman" w:hAnsi="Times New Roman" w:cs="Times New Roman"/>
          <w:sz w:val="28"/>
          <w:szCs w:val="28"/>
        </w:rPr>
        <w:t>Самое главное -  не останавливаться на достигнутом, искать новые формы и методы работы с детьми по обучению юных участников дорожного движения, безопасному поведению на улице и дорогах, в транспорте и во дворе, чтобы дорога у наших детей стала БЕЗОПАСНОЙ!</w:t>
      </w:r>
      <w:proofErr w:type="gramEnd"/>
    </w:p>
    <w:p w:rsidR="009F1B82" w:rsidRPr="005010A4" w:rsidRDefault="009F1B82" w:rsidP="009F1B82">
      <w:pPr>
        <w:shd w:val="clear" w:color="auto" w:fill="FDFEFF"/>
        <w:spacing w:before="150" w:after="225" w:line="240" w:lineRule="auto"/>
        <w:jc w:val="both"/>
        <w:rPr>
          <w:rFonts w:ascii="Arial" w:eastAsia="Times New Roman" w:hAnsi="Arial" w:cs="Arial"/>
          <w:color w:val="646464"/>
          <w:sz w:val="18"/>
          <w:szCs w:val="18"/>
          <w:lang w:eastAsia="ru-RU"/>
        </w:rPr>
      </w:pPr>
      <w:r w:rsidRPr="005010A4">
        <w:rPr>
          <w:rFonts w:ascii="Arial" w:eastAsia="Times New Roman" w:hAnsi="Arial" w:cs="Arial"/>
          <w:color w:val="646464"/>
          <w:sz w:val="18"/>
          <w:szCs w:val="18"/>
          <w:lang w:eastAsia="ru-RU"/>
        </w:rPr>
        <w:br/>
      </w:r>
    </w:p>
    <w:p w:rsidR="009F1B82" w:rsidRPr="00500C81" w:rsidRDefault="009F1B82" w:rsidP="009F1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015" w:rsidRDefault="00634015"/>
    <w:sectPr w:rsidR="00634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D90E3C"/>
    <w:multiLevelType w:val="hybridMultilevel"/>
    <w:tmpl w:val="98B49B1E"/>
    <w:lvl w:ilvl="0" w:tplc="C644C5A0">
      <w:start w:val="65535"/>
      <w:numFmt w:val="bullet"/>
      <w:lvlText w:val="•"/>
      <w:legacy w:legacy="1" w:legacySpace="360" w:legacyIndent="346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DD3"/>
    <w:rsid w:val="00450093"/>
    <w:rsid w:val="00634015"/>
    <w:rsid w:val="009F1B82"/>
    <w:rsid w:val="00BA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1321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2019-04-22T00:38:00Z</dcterms:created>
  <dcterms:modified xsi:type="dcterms:W3CDTF">2019-04-22T00:58:00Z</dcterms:modified>
</cp:coreProperties>
</file>